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5 do SIWZ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spełnianiu warunków udziału w postępowaniu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postępowania</w:t>
      </w:r>
      <w:r>
        <w:rPr>
          <w:rFonts w:ascii="Cambria" w:hAnsi="Cambria"/>
          <w:b/>
          <w:bCs/>
        </w:rPr>
        <w:t>: RG.7234.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42</w:t>
      </w:r>
      <w:r>
        <w:rPr>
          <w:rFonts w:ascii="Cambria" w:hAnsi="Cambria"/>
          <w:b/>
          <w:bCs/>
        </w:rPr>
        <w:t>.</w:t>
      </w:r>
      <w:r>
        <w:rPr>
          <w:rFonts w:eastAsia="Calibri" w:ascii="Cambria" w:hAnsi="Cambria"/>
          <w:b/>
          <w:bCs/>
        </w:rPr>
        <w:t>2020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 xml:space="preserve"> zwane dalej </w:t>
      </w:r>
      <w:r>
        <w:rPr>
          <w:rFonts w:ascii="Cambria" w:hAnsi="Cambria"/>
          <w:i/>
        </w:rPr>
        <w:t>„Zamawiającym”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ul. Lubelska 16, 22-170 Rejowiec Fabryczny,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</w:rPr>
      </w:pPr>
      <w:r>
        <w:rPr>
          <w:rFonts w:ascii="Cambria" w:hAnsi="Cambria"/>
        </w:rPr>
        <w:t>NIP: 563-21-58-407 REGON: 110198132,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telefonu: +48 82 566-32-77, nr faksu: +48 82 566-47-28,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</w:rPr>
      </w:pPr>
      <w:r>
        <w:rPr>
          <w:rFonts w:ascii="Cambria" w:hAnsi="Cambria"/>
        </w:rPr>
        <w:t xml:space="preserve">Adres poczty elektronicznej: </w:t>
      </w:r>
      <w:r>
        <w:rPr>
          <w:rStyle w:val="Czeinternetowe"/>
          <w:rFonts w:ascii="Cambria" w:hAnsi="Cambria"/>
          <w:color w:val="0070C0"/>
        </w:rPr>
        <w:t>annas@rejowiec.pl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Strona internetowa BIP: </w:t>
      </w:r>
      <w:r>
        <w:rPr>
          <w:rFonts w:ascii="Cambria" w:hAnsi="Cambria"/>
          <w:color w:val="0070C0"/>
          <w:u w:val="single"/>
        </w:rPr>
        <w:t>https://umrejowiecfabryczny.bip.lubelskie.pl</w:t>
      </w:r>
    </w:p>
    <w:p>
      <w:pPr>
        <w:pStyle w:val="NoSpacing"/>
        <w:spacing w:lineRule="auto" w:line="276"/>
        <w:ind w:left="0" w:hanging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sz w:val="11"/>
          <w:szCs w:val="11"/>
        </w:rPr>
      </w:pPr>
      <w:r>
        <w:rPr>
          <w:rFonts w:ascii="Cambria" w:hAnsi="Cambria"/>
          <w:b/>
          <w:bCs/>
          <w:sz w:val="11"/>
          <w:szCs w:val="11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>
      <w:pPr>
        <w:pStyle w:val="Normal"/>
        <w:spacing w:lineRule="auto" w:line="276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</w:rPr>
        <w:t>Na potrzeby postępowania o udzielenie zamówienia publicznego, którego przedmiotem jest zadanie pn.: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 xml:space="preserve">Przebudowa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104638L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Cementowa                    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Miasto Rejowiec Fabryczny</w:t>
      </w:r>
      <w:r>
        <w:rPr>
          <w:rFonts w:ascii="Cambria" w:hAnsi="Cambria"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oświadczam, co następuje:</w:t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11"/>
          <w:szCs w:val="11"/>
        </w:rPr>
      </w:pPr>
      <w:r>
        <w:rPr>
          <w:rFonts w:ascii="Cambria" w:hAnsi="Cambria"/>
          <w:b/>
          <w:sz w:val="11"/>
          <w:szCs w:val="11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Cambria" w:hAnsi="Cambria"/>
          <w:sz w:val="11"/>
          <w:szCs w:val="11"/>
        </w:rPr>
      </w:pPr>
      <w:r>
        <w:rPr>
          <w:rFonts w:ascii="Cambria" w:hAnsi="Cambria"/>
          <w:sz w:val="11"/>
          <w:szCs w:val="11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spełniam warunki udziału w postępowaniu określone przez zamawiającego w zakresie opisanym w Rozdziale 4.2 Specyfikacji Istotnych Warunków Zamówienia</w:t>
      </w:r>
      <w:r>
        <w:rPr>
          <w:rFonts w:ascii="Cambria" w:hAnsi="Cambria"/>
          <w:i/>
        </w:rPr>
        <w:t>.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</w:rPr>
        <w:t xml:space="preserve">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………………………………………………………………………...…………………………………………………......…</w:t>
        <w:br/>
        <w:t>w następującym zakresie: ………………………………………………………………………........................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482" w:footer="357" w:bottom="4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5 do SIWZ – Wzór oświadczenia 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2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>
        <w:sz w:val="22"/>
        <w:szCs w:val="20"/>
      </w:rPr>
    </w:r>
  </w:p>
  <w:p>
    <w:pPr>
      <w:pStyle w:val="Normal"/>
      <w:jc w:val="center"/>
      <w:rPr/>
    </w:pPr>
    <w:r>
      <w:rPr>
        <w:rFonts w:ascii="Cambria" w:hAnsi="Cambria"/>
        <w:bCs/>
        <w:color w:val="000000"/>
        <w:sz w:val="20"/>
        <w:szCs w:val="20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278</Words>
  <Characters>2227</Characters>
  <CharactersWithSpaces>2507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2020-06-17T06:40:00Z</dcterms:created>
  <dc:creator>Robert Słowikowski</dc:creator>
  <dc:description/>
  <dc:language>pl-PL</dc:language>
  <cp:lastModifiedBy/>
  <dcterms:modified xsi:type="dcterms:W3CDTF">2020-11-13T08:12:45Z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